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385" w:type="dxa"/>
        <w:jc w:val="center"/>
        <w:tblLook w:val="04A0" w:firstRow="1" w:lastRow="0" w:firstColumn="1" w:lastColumn="0" w:noHBand="0" w:noVBand="1"/>
      </w:tblPr>
      <w:tblGrid>
        <w:gridCol w:w="2515"/>
        <w:gridCol w:w="3870"/>
      </w:tblGrid>
      <w:tr w:rsidR="00BD29EE" w14:paraId="518CC26D" w14:textId="77777777" w:rsidTr="00BD29EE">
        <w:trPr>
          <w:jc w:val="center"/>
        </w:trPr>
        <w:tc>
          <w:tcPr>
            <w:tcW w:w="2515" w:type="dxa"/>
          </w:tcPr>
          <w:p w14:paraId="2978E167" w14:textId="77777777" w:rsidR="00BD29EE" w:rsidRPr="00BD29EE" w:rsidRDefault="00BD29EE" w:rsidP="00BD29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D29EE">
              <w:rPr>
                <w:rFonts w:ascii="Comic Sans MS" w:hAnsi="Comic Sans MS"/>
                <w:b/>
                <w:bCs/>
                <w:sz w:val="32"/>
                <w:szCs w:val="32"/>
              </w:rPr>
              <w:t>Grade Level</w:t>
            </w:r>
          </w:p>
        </w:tc>
        <w:tc>
          <w:tcPr>
            <w:tcW w:w="3870" w:type="dxa"/>
          </w:tcPr>
          <w:p w14:paraId="1D6BF46D" w14:textId="77777777" w:rsidR="00BD29EE" w:rsidRPr="00BD29EE" w:rsidRDefault="00BD29EE" w:rsidP="00BD29E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D29EE">
              <w:rPr>
                <w:rFonts w:ascii="Comic Sans MS" w:hAnsi="Comic Sans MS"/>
                <w:b/>
                <w:bCs/>
                <w:sz w:val="32"/>
                <w:szCs w:val="32"/>
              </w:rPr>
              <w:t>Suggest Art Supplies</w:t>
            </w:r>
          </w:p>
        </w:tc>
      </w:tr>
      <w:tr w:rsidR="00BD29EE" w14:paraId="2BB2FB51" w14:textId="77777777" w:rsidTr="00BD29EE">
        <w:trPr>
          <w:jc w:val="center"/>
        </w:trPr>
        <w:tc>
          <w:tcPr>
            <w:tcW w:w="2515" w:type="dxa"/>
            <w:shd w:val="clear" w:color="auto" w:fill="D9E2F3" w:themeFill="accent1" w:themeFillTint="33"/>
          </w:tcPr>
          <w:p w14:paraId="200BBEB8" w14:textId="77777777" w:rsidR="00BD29EE" w:rsidRPr="00BD29EE" w:rsidRDefault="00BD29EE" w:rsidP="00BD29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29EE"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3870" w:type="dxa"/>
            <w:shd w:val="clear" w:color="auto" w:fill="D9E2F3" w:themeFill="accent1" w:themeFillTint="33"/>
          </w:tcPr>
          <w:p w14:paraId="7DA05AA1" w14:textId="77777777" w:rsidR="00BD29EE" w:rsidRPr="00E84504" w:rsidRDefault="00BD29EE" w:rsidP="00BD29EE">
            <w:pPr>
              <w:pStyle w:val="ListParagraph"/>
              <w:numPr>
                <w:ilvl w:val="0"/>
                <w:numId w:val="1"/>
              </w:numPr>
            </w:pPr>
            <w:r w:rsidRPr="00BD29EE">
              <w:rPr>
                <w:rFonts w:ascii="Calibri" w:eastAsia="Calibri" w:hAnsi="Calibri" w:cs="Calibri"/>
                <w:sz w:val="24"/>
                <w:szCs w:val="24"/>
              </w:rPr>
              <w:t>Watercolor set w/ brush</w:t>
            </w:r>
          </w:p>
          <w:p w14:paraId="0BC1BEC3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 pack washable markers</w:t>
            </w:r>
          </w:p>
          <w:p w14:paraId="22C00473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bottle of glue</w:t>
            </w:r>
          </w:p>
          <w:p w14:paraId="3B777FCD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masking tape</w:t>
            </w:r>
          </w:p>
          <w:p w14:paraId="726EB502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safety scissors</w:t>
            </w:r>
          </w:p>
          <w:p w14:paraId="1C231041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box of pencils</w:t>
            </w:r>
          </w:p>
          <w:p w14:paraId="08335147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vinyl eraser</w:t>
            </w:r>
          </w:p>
          <w:p w14:paraId="33C1C518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pencil sharpener</w:t>
            </w:r>
          </w:p>
        </w:tc>
      </w:tr>
      <w:tr w:rsidR="00BD29EE" w14:paraId="759E931E" w14:textId="77777777" w:rsidTr="00BD29EE">
        <w:trPr>
          <w:jc w:val="center"/>
        </w:trPr>
        <w:tc>
          <w:tcPr>
            <w:tcW w:w="2515" w:type="dxa"/>
            <w:shd w:val="clear" w:color="auto" w:fill="FBE4D5" w:themeFill="accent2" w:themeFillTint="33"/>
          </w:tcPr>
          <w:p w14:paraId="0C6024DA" w14:textId="77777777" w:rsidR="00BD29EE" w:rsidRPr="00BD29EE" w:rsidRDefault="00BD29EE" w:rsidP="00BD29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29E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870" w:type="dxa"/>
            <w:shd w:val="clear" w:color="auto" w:fill="FBE4D5" w:themeFill="accent2" w:themeFillTint="33"/>
          </w:tcPr>
          <w:p w14:paraId="5F726B2D" w14:textId="77777777" w:rsidR="00BD29EE" w:rsidRPr="00E84504" w:rsidRDefault="00BD29EE" w:rsidP="00BD29EE">
            <w:pPr>
              <w:pStyle w:val="ListParagraph"/>
              <w:numPr>
                <w:ilvl w:val="0"/>
                <w:numId w:val="1"/>
              </w:numPr>
            </w:pPr>
            <w:r w:rsidRPr="00BD29EE">
              <w:rPr>
                <w:rFonts w:ascii="Calibri" w:eastAsia="Calibri" w:hAnsi="Calibri" w:cs="Calibri"/>
                <w:sz w:val="24"/>
                <w:szCs w:val="24"/>
              </w:rPr>
              <w:t>colored pencils</w:t>
            </w:r>
          </w:p>
          <w:p w14:paraId="43868F17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 pack washable markers</w:t>
            </w:r>
          </w:p>
          <w:p w14:paraId="1C2C34DB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bottle of glue</w:t>
            </w:r>
          </w:p>
          <w:p w14:paraId="66F484AE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masking tape</w:t>
            </w:r>
          </w:p>
          <w:p w14:paraId="4D930038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safety scissors</w:t>
            </w:r>
          </w:p>
          <w:p w14:paraId="1B7C4B99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vinyl eraser</w:t>
            </w:r>
          </w:p>
          <w:p w14:paraId="0A6CEB9A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box of pencils</w:t>
            </w:r>
          </w:p>
          <w:p w14:paraId="0F971D35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pencil sharpener</w:t>
            </w:r>
          </w:p>
          <w:p w14:paraId="33483ED0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BD29EE">
              <w:rPr>
                <w:rFonts w:ascii="Calibri" w:eastAsia="Calibri" w:hAnsi="Calibri" w:cs="Calibri"/>
                <w:sz w:val="24"/>
                <w:szCs w:val="24"/>
              </w:rPr>
              <w:t>Watercolor set w/ brush</w:t>
            </w:r>
          </w:p>
        </w:tc>
      </w:tr>
      <w:tr w:rsidR="00BD29EE" w14:paraId="53A67277" w14:textId="77777777" w:rsidTr="00BD29EE">
        <w:trPr>
          <w:jc w:val="center"/>
        </w:trPr>
        <w:tc>
          <w:tcPr>
            <w:tcW w:w="2515" w:type="dxa"/>
            <w:shd w:val="clear" w:color="auto" w:fill="EDEDED" w:themeFill="accent3" w:themeFillTint="33"/>
          </w:tcPr>
          <w:p w14:paraId="5F7ED2C5" w14:textId="77777777" w:rsidR="00BD29EE" w:rsidRPr="00BD29EE" w:rsidRDefault="00BD29EE" w:rsidP="00BD29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29E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870" w:type="dxa"/>
            <w:shd w:val="clear" w:color="auto" w:fill="EDEDED" w:themeFill="accent3" w:themeFillTint="33"/>
          </w:tcPr>
          <w:p w14:paraId="1F68A68F" w14:textId="77777777" w:rsidR="00BD29EE" w:rsidRPr="00E84504" w:rsidRDefault="00BD29EE" w:rsidP="00BD29EE">
            <w:pPr>
              <w:pStyle w:val="ListParagraph"/>
              <w:numPr>
                <w:ilvl w:val="0"/>
                <w:numId w:val="1"/>
              </w:numPr>
            </w:pPr>
            <w:r w:rsidRPr="00BD29EE">
              <w:rPr>
                <w:rFonts w:ascii="Calibri" w:eastAsia="Calibri" w:hAnsi="Calibri" w:cs="Calibri"/>
                <w:sz w:val="24"/>
                <w:szCs w:val="24"/>
              </w:rPr>
              <w:t>colored pencils</w:t>
            </w:r>
          </w:p>
          <w:p w14:paraId="0CCA915F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 pack washable markers</w:t>
            </w:r>
          </w:p>
          <w:p w14:paraId="52379FAF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bottle of glue</w:t>
            </w:r>
          </w:p>
          <w:p w14:paraId="3AF5E2ED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masking tape</w:t>
            </w:r>
          </w:p>
          <w:p w14:paraId="060F7C96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safety scissors</w:t>
            </w:r>
          </w:p>
          <w:p w14:paraId="1B2B3BD8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vinyl eraser</w:t>
            </w:r>
          </w:p>
          <w:p w14:paraId="64A38D88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box of pencils</w:t>
            </w:r>
          </w:p>
          <w:p w14:paraId="71797FDB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pencil sharpener</w:t>
            </w:r>
          </w:p>
          <w:p w14:paraId="5D2AF283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spacing w:after="240"/>
            </w:pPr>
            <w:r w:rsidRPr="00BD29EE">
              <w:rPr>
                <w:rFonts w:ascii="Calibri" w:eastAsia="Calibri" w:hAnsi="Calibri" w:cs="Calibri"/>
                <w:sz w:val="24"/>
                <w:szCs w:val="24"/>
              </w:rPr>
              <w:t>Watercolor set w/ brush</w:t>
            </w:r>
          </w:p>
        </w:tc>
      </w:tr>
      <w:tr w:rsidR="00BD29EE" w14:paraId="471E6EA5" w14:textId="77777777" w:rsidTr="00BD29EE">
        <w:trPr>
          <w:jc w:val="center"/>
        </w:trPr>
        <w:tc>
          <w:tcPr>
            <w:tcW w:w="2515" w:type="dxa"/>
            <w:shd w:val="clear" w:color="auto" w:fill="FFF2CC" w:themeFill="accent4" w:themeFillTint="33"/>
          </w:tcPr>
          <w:p w14:paraId="33822822" w14:textId="77777777" w:rsidR="00BD29EE" w:rsidRPr="00BD29EE" w:rsidRDefault="00BD29EE" w:rsidP="00BD29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29E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870" w:type="dxa"/>
            <w:shd w:val="clear" w:color="auto" w:fill="FFF2CC" w:themeFill="accent4" w:themeFillTint="33"/>
          </w:tcPr>
          <w:p w14:paraId="234A5F38" w14:textId="77777777" w:rsidR="00BD29EE" w:rsidRPr="00E84504" w:rsidRDefault="00BD29EE" w:rsidP="00BD29EE">
            <w:pPr>
              <w:pStyle w:val="ListParagraph"/>
              <w:numPr>
                <w:ilvl w:val="0"/>
                <w:numId w:val="1"/>
              </w:numPr>
            </w:pPr>
            <w:r w:rsidRPr="00BD29EE">
              <w:rPr>
                <w:rFonts w:ascii="Calibri" w:eastAsia="Calibri" w:hAnsi="Calibri" w:cs="Calibri"/>
                <w:sz w:val="24"/>
                <w:szCs w:val="24"/>
              </w:rPr>
              <w:t>Watercolor set w/ brush</w:t>
            </w:r>
          </w:p>
          <w:p w14:paraId="7733AA07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BD29EE">
              <w:rPr>
                <w:rFonts w:ascii="Calibri" w:eastAsia="Calibri" w:hAnsi="Calibri" w:cs="Calibri"/>
                <w:sz w:val="24"/>
                <w:szCs w:val="24"/>
              </w:rPr>
              <w:t>colored pencils</w:t>
            </w:r>
          </w:p>
          <w:p w14:paraId="140EC1B6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washable duo tip markers</w:t>
            </w:r>
          </w:p>
          <w:p w14:paraId="152A1DA4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bottle of glue</w:t>
            </w:r>
          </w:p>
          <w:p w14:paraId="0BBFCABD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masking tape</w:t>
            </w:r>
          </w:p>
          <w:p w14:paraId="57D163F0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safety scissors</w:t>
            </w:r>
          </w:p>
          <w:p w14:paraId="16F3DFA2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vinyl eraser</w:t>
            </w:r>
          </w:p>
          <w:p w14:paraId="24D6FD7B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box of pencils</w:t>
            </w:r>
          </w:p>
          <w:p w14:paraId="66C710ED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pencil sharpener</w:t>
            </w:r>
          </w:p>
          <w:p w14:paraId="7DE14B9B" w14:textId="77777777" w:rsidR="00BD29EE" w:rsidRDefault="00BD29EE" w:rsidP="00BD29EE">
            <w:pPr>
              <w:pStyle w:val="ListParagraph"/>
            </w:pPr>
          </w:p>
        </w:tc>
      </w:tr>
      <w:tr w:rsidR="00BD29EE" w14:paraId="0EC8C613" w14:textId="77777777" w:rsidTr="00BD29EE">
        <w:trPr>
          <w:jc w:val="center"/>
        </w:trPr>
        <w:tc>
          <w:tcPr>
            <w:tcW w:w="2515" w:type="dxa"/>
            <w:shd w:val="clear" w:color="auto" w:fill="DEEAF6" w:themeFill="accent5" w:themeFillTint="33"/>
          </w:tcPr>
          <w:p w14:paraId="75879B29" w14:textId="77777777" w:rsidR="00BD29EE" w:rsidRPr="00BD29EE" w:rsidRDefault="00BD29EE" w:rsidP="00BD29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29E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870" w:type="dxa"/>
            <w:shd w:val="clear" w:color="auto" w:fill="DEEAF6" w:themeFill="accent5" w:themeFillTint="33"/>
          </w:tcPr>
          <w:p w14:paraId="6E587152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BD29EE">
              <w:rPr>
                <w:rFonts w:ascii="Calibri" w:eastAsia="Calibri" w:hAnsi="Calibri" w:cs="Calibri"/>
                <w:sz w:val="24"/>
                <w:szCs w:val="24"/>
              </w:rPr>
              <w:t>Watercolor set w/ brush</w:t>
            </w:r>
          </w:p>
          <w:p w14:paraId="520059B0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BD29EE">
              <w:rPr>
                <w:rFonts w:ascii="Calibri" w:eastAsia="Calibri" w:hAnsi="Calibri" w:cs="Calibri"/>
                <w:sz w:val="24"/>
                <w:szCs w:val="24"/>
              </w:rPr>
              <w:t>colored pencils</w:t>
            </w:r>
          </w:p>
          <w:p w14:paraId="727D9B5D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washable duo tip markers</w:t>
            </w:r>
          </w:p>
          <w:p w14:paraId="57BE243D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bottle of glue</w:t>
            </w:r>
          </w:p>
          <w:p w14:paraId="34810FE7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masking tape</w:t>
            </w:r>
          </w:p>
          <w:p w14:paraId="564BDF4B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safety scissors</w:t>
            </w:r>
          </w:p>
          <w:p w14:paraId="37C219F0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vinyl eraser</w:t>
            </w:r>
          </w:p>
          <w:p w14:paraId="2C69CFED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box of pencils</w:t>
            </w:r>
          </w:p>
          <w:p w14:paraId="725A725D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pencil sharpener</w:t>
            </w:r>
          </w:p>
          <w:p w14:paraId="12E24DA1" w14:textId="77777777" w:rsidR="00BD29EE" w:rsidRDefault="00BD29EE" w:rsidP="00BD29EE"/>
        </w:tc>
      </w:tr>
      <w:tr w:rsidR="00BD29EE" w14:paraId="5E7DC9BE" w14:textId="77777777" w:rsidTr="00BD29EE">
        <w:trPr>
          <w:jc w:val="center"/>
        </w:trPr>
        <w:tc>
          <w:tcPr>
            <w:tcW w:w="2515" w:type="dxa"/>
            <w:shd w:val="clear" w:color="auto" w:fill="E2EFD9" w:themeFill="accent6" w:themeFillTint="33"/>
          </w:tcPr>
          <w:p w14:paraId="47637D4D" w14:textId="77777777" w:rsidR="00BD29EE" w:rsidRPr="00BD29EE" w:rsidRDefault="00BD29EE" w:rsidP="00BD29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29EE">
              <w:rPr>
                <w:rFonts w:ascii="Comic Sans MS" w:hAnsi="Comic Sans MS"/>
                <w:sz w:val="28"/>
                <w:szCs w:val="28"/>
              </w:rPr>
              <w:lastRenderedPageBreak/>
              <w:t>5</w:t>
            </w:r>
          </w:p>
        </w:tc>
        <w:tc>
          <w:tcPr>
            <w:tcW w:w="3870" w:type="dxa"/>
            <w:shd w:val="clear" w:color="auto" w:fill="E2EFD9" w:themeFill="accent6" w:themeFillTint="33"/>
          </w:tcPr>
          <w:p w14:paraId="4ECAC7DE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BD29EE">
              <w:rPr>
                <w:rFonts w:ascii="Calibri" w:eastAsia="Calibri" w:hAnsi="Calibri" w:cs="Calibri"/>
                <w:sz w:val="24"/>
                <w:szCs w:val="24"/>
              </w:rPr>
              <w:t>Watercolor set w/ brush</w:t>
            </w:r>
          </w:p>
          <w:p w14:paraId="546261C5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BD29EE">
              <w:rPr>
                <w:rFonts w:ascii="Calibri" w:eastAsia="Calibri" w:hAnsi="Calibri" w:cs="Calibri"/>
                <w:sz w:val="24"/>
                <w:szCs w:val="24"/>
              </w:rPr>
              <w:t>colored pencils</w:t>
            </w:r>
          </w:p>
          <w:p w14:paraId="5D4D9F67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washable duo tip markers</w:t>
            </w:r>
          </w:p>
          <w:p w14:paraId="05E90E49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bottle of glue</w:t>
            </w:r>
          </w:p>
          <w:p w14:paraId="58D5AE28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masking tape</w:t>
            </w:r>
          </w:p>
          <w:p w14:paraId="188711BF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safety scissors</w:t>
            </w:r>
          </w:p>
          <w:p w14:paraId="10C07E5E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vinyl eraser</w:t>
            </w:r>
          </w:p>
          <w:p w14:paraId="43BC958B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box of pencils</w:t>
            </w:r>
          </w:p>
          <w:p w14:paraId="34C1D495" w14:textId="77777777" w:rsidR="00BD29EE" w:rsidRPr="00BD29EE" w:rsidRDefault="00BD29EE" w:rsidP="00BD29EE">
            <w:pPr>
              <w:pStyle w:val="ListParagraph"/>
              <w:numPr>
                <w:ilvl w:val="0"/>
                <w:numId w:val="1"/>
              </w:numPr>
            </w:pPr>
            <w:r w:rsidRPr="00BD29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pencil sharpener</w:t>
            </w:r>
          </w:p>
          <w:p w14:paraId="0B051EDD" w14:textId="77777777" w:rsidR="00BD29EE" w:rsidRPr="00BD29EE" w:rsidRDefault="00BD29EE" w:rsidP="00BD29EE">
            <w:pPr>
              <w:pStyle w:val="ListParagraph"/>
            </w:pPr>
          </w:p>
        </w:tc>
        <w:bookmarkStart w:id="0" w:name="_GoBack"/>
        <w:bookmarkEnd w:id="0"/>
      </w:tr>
    </w:tbl>
    <w:p w14:paraId="1AB1667A" w14:textId="77777777" w:rsidR="00BF2CFF" w:rsidRDefault="00BD29EE"/>
    <w:sectPr w:rsidR="00BF2CFF" w:rsidSect="00BD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420E1"/>
    <w:multiLevelType w:val="hybridMultilevel"/>
    <w:tmpl w:val="C3B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EE"/>
    <w:rsid w:val="001D2AB9"/>
    <w:rsid w:val="00A0137F"/>
    <w:rsid w:val="00B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A072"/>
  <w15:chartTrackingRefBased/>
  <w15:docId w15:val="{803C4ADE-9906-4714-BA99-7A0402F2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8553EA5BC304FAB1CEED6EA35CAFB" ma:contentTypeVersion="13" ma:contentTypeDescription="Create a new document." ma:contentTypeScope="" ma:versionID="0fb9c0fcdddbb6d6ab488744be1ca856">
  <xsd:schema xmlns:xsd="http://www.w3.org/2001/XMLSchema" xmlns:xs="http://www.w3.org/2001/XMLSchema" xmlns:p="http://schemas.microsoft.com/office/2006/metadata/properties" xmlns:ns3="603c774f-3392-483c-ac8a-d71c4ab2315b" xmlns:ns4="0f97a14a-9603-4aa9-80f5-3c8018af6b7f" targetNamespace="http://schemas.microsoft.com/office/2006/metadata/properties" ma:root="true" ma:fieldsID="99d721b0f9aa8507dcd1b323fdad58a6" ns3:_="" ns4:_="">
    <xsd:import namespace="603c774f-3392-483c-ac8a-d71c4ab2315b"/>
    <xsd:import namespace="0f97a14a-9603-4aa9-80f5-3c8018af6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774f-3392-483c-ac8a-d71c4ab23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7a14a-9603-4aa9-80f5-3c8018af6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046F4-369B-4977-8151-E9EA7CF1F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c774f-3392-483c-ac8a-d71c4ab2315b"/>
    <ds:schemaRef ds:uri="0f97a14a-9603-4aa9-80f5-3c8018af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DD8F7-0AB4-420D-BDB0-93D650B43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14D3D-3972-4633-AC13-1CFBE45EB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Menzies, Kelly L</dc:creator>
  <cp:keywords/>
  <dc:description/>
  <cp:lastModifiedBy>Menzies, Kelly L</cp:lastModifiedBy>
  <cp:revision>1</cp:revision>
  <dcterms:created xsi:type="dcterms:W3CDTF">2020-08-24T15:50:00Z</dcterms:created>
  <dcterms:modified xsi:type="dcterms:W3CDTF">2020-08-24T16:01:00Z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0x010100BC38553EA5BC304FAB1CEED6EA35CAFB</vt:lpwstr>
  </property>
</Properties>
</file>